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A9" w:rsidRPr="003473E1" w:rsidRDefault="005B54A9" w:rsidP="005B54A9">
      <w:pPr>
        <w:pStyle w:val="GEAS"/>
        <w:spacing w:after="0" w:line="240" w:lineRule="auto"/>
        <w:rPr>
          <w:b/>
        </w:rPr>
      </w:pPr>
      <w:r w:rsidRPr="003473E1">
        <w:rPr>
          <w:b/>
        </w:rPr>
        <w:t>ESTUDO DA APLICAÇÃO DE TANINO NO TRATAMENTO DE ÁGUA PARA ABASTECIMENTO CAPTADA NO RIO TUBARÃO, TUBARÃO/</w:t>
      </w:r>
      <w:proofErr w:type="gramStart"/>
      <w:r w:rsidRPr="003473E1">
        <w:rPr>
          <w:b/>
        </w:rPr>
        <w:t>SC</w:t>
      </w:r>
      <w:proofErr w:type="gramEnd"/>
    </w:p>
    <w:p w:rsidR="005B54A9" w:rsidRPr="003473E1" w:rsidRDefault="005B54A9" w:rsidP="005B54A9">
      <w:pPr>
        <w:pStyle w:val="GEAS"/>
        <w:spacing w:after="0" w:line="240" w:lineRule="auto"/>
      </w:pPr>
    </w:p>
    <w:p w:rsidR="005B54A9" w:rsidRPr="003473E1" w:rsidRDefault="005B54A9" w:rsidP="005B54A9">
      <w:pPr>
        <w:pStyle w:val="GEAS"/>
        <w:spacing w:after="0" w:line="240" w:lineRule="auto"/>
      </w:pPr>
      <w:r w:rsidRPr="003473E1">
        <w:t xml:space="preserve">Everton </w:t>
      </w:r>
      <w:proofErr w:type="spellStart"/>
      <w:r w:rsidRPr="003473E1">
        <w:t>Skoronski</w:t>
      </w:r>
      <w:proofErr w:type="spellEnd"/>
      <w:r w:rsidRPr="003473E1">
        <w:t>*, Universidade do Estado de Santa Catarina, Departamento de Engenharia Ambiental, Lages, Santa Catarina, Brasil.</w:t>
      </w:r>
    </w:p>
    <w:p w:rsidR="005B54A9" w:rsidRPr="003473E1" w:rsidRDefault="005B54A9" w:rsidP="005B54A9">
      <w:pPr>
        <w:pStyle w:val="GEAS"/>
        <w:spacing w:after="0" w:line="240" w:lineRule="auto"/>
      </w:pPr>
    </w:p>
    <w:p w:rsidR="005B54A9" w:rsidRPr="003473E1" w:rsidRDefault="005B54A9" w:rsidP="005B54A9">
      <w:pPr>
        <w:pStyle w:val="GEAS"/>
        <w:spacing w:after="0" w:line="240" w:lineRule="auto"/>
      </w:pPr>
      <w:r w:rsidRPr="003473E1">
        <w:t xml:space="preserve">Bruno </w:t>
      </w:r>
      <w:proofErr w:type="spellStart"/>
      <w:r w:rsidRPr="003473E1">
        <w:t>Niero</w:t>
      </w:r>
      <w:proofErr w:type="spellEnd"/>
      <w:r w:rsidRPr="003473E1">
        <w:t>, Universidade Federal de Santa Catarina, Departamento de Engenharia Química e Alimentos, Florianópolis, Santa Catarina, Brasil.</w:t>
      </w:r>
    </w:p>
    <w:p w:rsidR="005B54A9" w:rsidRPr="003473E1" w:rsidRDefault="005B54A9" w:rsidP="005B54A9">
      <w:pPr>
        <w:pStyle w:val="GEAS"/>
        <w:spacing w:after="0" w:line="240" w:lineRule="auto"/>
      </w:pPr>
    </w:p>
    <w:p w:rsidR="005B54A9" w:rsidRPr="003473E1" w:rsidRDefault="005B54A9" w:rsidP="005B54A9">
      <w:pPr>
        <w:pStyle w:val="GEAS"/>
        <w:spacing w:after="0" w:line="240" w:lineRule="auto"/>
      </w:pPr>
      <w:proofErr w:type="spellStart"/>
      <w:r w:rsidRPr="003473E1">
        <w:t>Mylena</w:t>
      </w:r>
      <w:proofErr w:type="spellEnd"/>
      <w:r w:rsidRPr="003473E1">
        <w:t xml:space="preserve"> Fernandes, </w:t>
      </w:r>
      <w:r w:rsidRPr="003473E1">
        <w:t>Universidade Federal de Santa Catarina, Departamento de Engenharia Química e Alimentos, Florianópolis, Santa Cat</w:t>
      </w:r>
      <w:r w:rsidRPr="003473E1">
        <w:t>arina, B</w:t>
      </w:r>
      <w:r w:rsidRPr="003473E1">
        <w:t>rasil.</w:t>
      </w:r>
    </w:p>
    <w:p w:rsidR="005B54A9" w:rsidRPr="003473E1" w:rsidRDefault="005B54A9" w:rsidP="005B54A9">
      <w:pPr>
        <w:pStyle w:val="GEAS"/>
        <w:spacing w:after="0" w:line="240" w:lineRule="auto"/>
      </w:pPr>
    </w:p>
    <w:p w:rsidR="005B54A9" w:rsidRPr="003473E1" w:rsidRDefault="005B54A9" w:rsidP="005B54A9">
      <w:pPr>
        <w:pStyle w:val="GEAS"/>
        <w:spacing w:after="0" w:line="240" w:lineRule="auto"/>
      </w:pPr>
      <w:r w:rsidRPr="003473E1">
        <w:t>Maurício Vicente Alves, Universidade do Oeste de Santa Catarina, Departamento de Agronomia, Xanxerê, Santa Catarina.</w:t>
      </w:r>
    </w:p>
    <w:p w:rsidR="005B54A9" w:rsidRPr="003473E1" w:rsidRDefault="005B54A9" w:rsidP="005B54A9">
      <w:pPr>
        <w:pStyle w:val="GEAS"/>
        <w:spacing w:after="0" w:line="240" w:lineRule="auto"/>
      </w:pPr>
    </w:p>
    <w:p w:rsidR="005B54A9" w:rsidRPr="003473E1" w:rsidRDefault="005B54A9" w:rsidP="005B54A9">
      <w:pPr>
        <w:pStyle w:val="GEAS"/>
        <w:spacing w:after="0" w:line="240" w:lineRule="auto"/>
      </w:pPr>
      <w:r w:rsidRPr="003473E1">
        <w:t xml:space="preserve">Viviane Trevisan, </w:t>
      </w:r>
      <w:r w:rsidRPr="003473E1">
        <w:t>Universidade do Estado de Santa Catarina, Departamento de Engenharia Ambiental, Lages, Santa Catarina, Brasil.</w:t>
      </w:r>
    </w:p>
    <w:p w:rsidR="005B54A9" w:rsidRPr="003473E1" w:rsidRDefault="005B54A9" w:rsidP="005B54A9">
      <w:pPr>
        <w:pStyle w:val="GEAS"/>
        <w:spacing w:after="0" w:line="240" w:lineRule="auto"/>
      </w:pPr>
    </w:p>
    <w:p w:rsidR="003473E1" w:rsidRDefault="003473E1" w:rsidP="005B54A9">
      <w:pPr>
        <w:pStyle w:val="GEAS"/>
        <w:spacing w:after="0" w:line="240" w:lineRule="auto"/>
      </w:pPr>
    </w:p>
    <w:p w:rsidR="005B54A9" w:rsidRPr="003473E1" w:rsidRDefault="003473E1" w:rsidP="005B54A9">
      <w:pPr>
        <w:pStyle w:val="GEAS"/>
        <w:spacing w:after="0" w:line="240" w:lineRule="auto"/>
      </w:pPr>
      <w:r>
        <w:t>SKORONSKI, E</w:t>
      </w:r>
      <w:proofErr w:type="gramStart"/>
      <w:r>
        <w:t>.;</w:t>
      </w:r>
      <w:proofErr w:type="gramEnd"/>
      <w:r>
        <w:t xml:space="preserve"> NIERO, B.; FERNANDES, M.; ALVES, M. V.; TREVISAN, V</w:t>
      </w:r>
      <w:bookmarkStart w:id="0" w:name="_GoBack"/>
      <w:bookmarkEnd w:id="0"/>
      <w:r w:rsidR="005B54A9" w:rsidRPr="003473E1">
        <w:t>.</w:t>
      </w:r>
    </w:p>
    <w:p w:rsidR="005B54A9" w:rsidRPr="003473E1" w:rsidRDefault="005B54A9" w:rsidP="005B54A9">
      <w:pPr>
        <w:pStyle w:val="GEAS"/>
        <w:spacing w:after="0" w:line="240" w:lineRule="auto"/>
      </w:pPr>
    </w:p>
    <w:p w:rsidR="005B54A9" w:rsidRPr="003473E1" w:rsidRDefault="005B54A9" w:rsidP="005B54A9">
      <w:pPr>
        <w:pStyle w:val="GEAS"/>
        <w:spacing w:after="0" w:line="240" w:lineRule="auto"/>
      </w:pPr>
      <w:hyperlink r:id="rId6" w:history="1">
        <w:r w:rsidRPr="003473E1">
          <w:rPr>
            <w:rStyle w:val="Hyperlink"/>
          </w:rPr>
          <w:t>skoronski@cav.udesc.br</w:t>
        </w:r>
      </w:hyperlink>
      <w:r w:rsidRPr="003473E1">
        <w:t xml:space="preserve">, </w:t>
      </w:r>
      <w:hyperlink r:id="rId7" w:history="1">
        <w:r w:rsidRPr="003473E1">
          <w:rPr>
            <w:rStyle w:val="Hyperlink"/>
          </w:rPr>
          <w:t>bruno.niero@unisul.br</w:t>
        </w:r>
      </w:hyperlink>
      <w:r w:rsidRPr="003473E1">
        <w:t xml:space="preserve">, </w:t>
      </w:r>
      <w:hyperlink r:id="rId8" w:history="1">
        <w:r w:rsidRPr="003473E1">
          <w:rPr>
            <w:rStyle w:val="Hyperlink"/>
          </w:rPr>
          <w:t>mylena.fernandes@gmail.com</w:t>
        </w:r>
      </w:hyperlink>
      <w:r w:rsidRPr="003473E1">
        <w:t xml:space="preserve">, </w:t>
      </w:r>
      <w:hyperlink r:id="rId9" w:history="1">
        <w:r w:rsidRPr="003473E1">
          <w:rPr>
            <w:rStyle w:val="Hyperlink"/>
          </w:rPr>
          <w:t>mauricio.alves@gmail.com</w:t>
        </w:r>
      </w:hyperlink>
      <w:r w:rsidRPr="003473E1">
        <w:t xml:space="preserve">, </w:t>
      </w:r>
      <w:hyperlink r:id="rId10" w:history="1">
        <w:r w:rsidRPr="003473E1">
          <w:rPr>
            <w:rStyle w:val="Hyperlink"/>
          </w:rPr>
          <w:t>a2vt@cav.udesc.br</w:t>
        </w:r>
      </w:hyperlink>
    </w:p>
    <w:p w:rsidR="005B54A9" w:rsidRDefault="005B54A9" w:rsidP="005B54A9">
      <w:pPr>
        <w:pStyle w:val="GEAS"/>
        <w:spacing w:after="0" w:line="240" w:lineRule="auto"/>
      </w:pPr>
    </w:p>
    <w:p w:rsidR="003473E1" w:rsidRPr="003473E1" w:rsidRDefault="003473E1" w:rsidP="003473E1">
      <w:pPr>
        <w:pStyle w:val="GEAS"/>
        <w:spacing w:after="0" w:line="240" w:lineRule="auto"/>
        <w:jc w:val="center"/>
        <w:rPr>
          <w:b/>
        </w:rPr>
      </w:pPr>
      <w:r w:rsidRPr="003473E1">
        <w:rPr>
          <w:b/>
        </w:rPr>
        <w:t>CARTA DE APRESENTAÇÃO</w:t>
      </w:r>
    </w:p>
    <w:p w:rsidR="005B54A9" w:rsidRPr="003473E1" w:rsidRDefault="005B54A9" w:rsidP="005B54A9">
      <w:pPr>
        <w:pStyle w:val="GEAS"/>
        <w:spacing w:after="0" w:line="240" w:lineRule="auto"/>
      </w:pPr>
      <w:r w:rsidRPr="003473E1">
        <w:t xml:space="preserve"> </w:t>
      </w:r>
    </w:p>
    <w:p w:rsidR="005B54A9" w:rsidRPr="003473E1" w:rsidRDefault="005B54A9" w:rsidP="003473E1">
      <w:pPr>
        <w:pStyle w:val="GEAS"/>
        <w:spacing w:after="0" w:line="240" w:lineRule="auto"/>
      </w:pPr>
      <w:r w:rsidRPr="003473E1"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5B54A9" w:rsidRPr="003473E1" w:rsidRDefault="005B54A9" w:rsidP="003473E1">
      <w:pPr>
        <w:pStyle w:val="NormalWeb"/>
        <w:jc w:val="both"/>
      </w:pPr>
      <w:r w:rsidRPr="003473E1">
        <w:t xml:space="preserve">O presente trabalho apresenta os resultados referentes à aplicação de tanino no tratamento de água para consumo humano. O tanino apresenta diversas vantagens frente aos coagulantes comerciais inorgânicos (sulfato de alumínio, por exemplo) tais como: </w:t>
      </w:r>
      <w:proofErr w:type="gramStart"/>
      <w:r w:rsidRPr="003473E1">
        <w:t>biodegradabilidade do lodo gerado e baixo consumo</w:t>
      </w:r>
      <w:proofErr w:type="gramEnd"/>
      <w:r w:rsidRPr="003473E1">
        <w:t xml:space="preserve"> de alcalinidade no meio. </w:t>
      </w:r>
      <w:r w:rsidR="00515B52" w:rsidRPr="003473E1">
        <w:t>Como forma de motivar as empresas de saneamento a aplicar este coagulante em seus processos, este artigo demonstra a viabilidade de aplicação deste coagulante para a água do Rio Tubarão em Santa Catarina. Desta forma, o uso indiscriminado de alumínio pode ser reduzido</w:t>
      </w:r>
      <w:proofErr w:type="gramStart"/>
      <w:r w:rsidR="00515B52" w:rsidRPr="003473E1">
        <w:t xml:space="preserve"> sobretudo</w:t>
      </w:r>
      <w:proofErr w:type="gramEnd"/>
      <w:r w:rsidR="00515B52" w:rsidRPr="003473E1">
        <w:t xml:space="preserve"> quando consideramos a situação nacional onde a maioria das estações lança o lodo gerado no processo de coagulação com alumínio diretamente nos cursos de água.  </w:t>
      </w:r>
    </w:p>
    <w:p w:rsidR="00515B52" w:rsidRDefault="00515B52" w:rsidP="003473E1">
      <w:pPr>
        <w:pStyle w:val="NormalWeb"/>
        <w:jc w:val="both"/>
      </w:pPr>
      <w:r w:rsidRPr="003473E1">
        <w:t>O</w:t>
      </w:r>
      <w:r w:rsidR="005B54A9" w:rsidRPr="003473E1">
        <w:t xml:space="preserve">s autores não </w:t>
      </w:r>
      <w:r w:rsidRPr="003473E1">
        <w:t>possuem</w:t>
      </w:r>
      <w:r w:rsidR="005B54A9" w:rsidRPr="003473E1">
        <w:t xml:space="preserve"> quaisquer interesses financeiros na publicação que possam comprometer a integridade da publicação. </w:t>
      </w:r>
    </w:p>
    <w:p w:rsidR="003473E1" w:rsidRDefault="003473E1" w:rsidP="003473E1">
      <w:pPr>
        <w:pStyle w:val="NormalWeb"/>
        <w:jc w:val="both"/>
      </w:pPr>
    </w:p>
    <w:p w:rsidR="003473E1" w:rsidRDefault="003473E1" w:rsidP="003473E1">
      <w:pPr>
        <w:pStyle w:val="NormalWeb"/>
        <w:jc w:val="both"/>
      </w:pPr>
    </w:p>
    <w:p w:rsidR="003473E1" w:rsidRPr="003473E1" w:rsidRDefault="003473E1" w:rsidP="003473E1">
      <w:pPr>
        <w:pStyle w:val="NormalWeb"/>
        <w:jc w:val="both"/>
      </w:pPr>
      <w:r>
        <w:lastRenderedPageBreak/>
        <w:t>Possíveis avaliadores:</w:t>
      </w:r>
    </w:p>
    <w:p w:rsidR="00515B52" w:rsidRDefault="00515B52" w:rsidP="003473E1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3E1">
        <w:rPr>
          <w:rFonts w:ascii="Times New Roman" w:hAnsi="Times New Roman" w:cs="Times New Roman"/>
          <w:sz w:val="24"/>
          <w:szCs w:val="24"/>
        </w:rPr>
        <w:t xml:space="preserve">Edna Regina Amante, </w:t>
      </w:r>
      <w:hyperlink r:id="rId11" w:history="1">
        <w:r w:rsidRPr="003473E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eamante@cca.ufsc.br</w:t>
        </w:r>
      </w:hyperlink>
      <w:r w:rsidRPr="003473E1">
        <w:rPr>
          <w:rFonts w:ascii="Times New Roman" w:hAnsi="Times New Roman" w:cs="Times New Roman"/>
          <w:sz w:val="24"/>
          <w:szCs w:val="24"/>
        </w:rPr>
        <w:t xml:space="preserve"> </w:t>
      </w:r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graduação em Química Industrial pela Universidade do Sul de Santa Catarina (1979), mestrado em Ciência e Tecnologia de Alimentos pela Universidade Federal de Viçosa (1986) e doutorado em Engenharia de Produção pela Universidade Federal de Santa Catarina (1997), sanduiche com o Instituto de Tecnologia de Tóquio. Atualmente é professor associado </w:t>
      </w:r>
      <w:proofErr w:type="gramStart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Universidade Federal de Santa Catarina. Tem experiência na área de Química, com ênfase em Química e Bioquímica de Alimentos, desenvolvimento de novos produtos e tecnologias limpas no processamento de alimentos, atuando principalmente nos seguintes temas: resíduos, mandioca, amido e tecnologia limpa.</w:t>
      </w:r>
      <w:r w:rsidRPr="003473E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473E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http://lattes.cnpq.br/6285580635373430</w:t>
        </w:r>
      </w:hyperlink>
    </w:p>
    <w:p w:rsidR="003473E1" w:rsidRPr="003473E1" w:rsidRDefault="003473E1" w:rsidP="003473E1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B52" w:rsidRPr="003473E1" w:rsidRDefault="00515B52" w:rsidP="003473E1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3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Daiana Cardoso de Oliveira, </w:t>
      </w:r>
      <w:hyperlink r:id="rId13" w:history="1">
        <w:r w:rsidRPr="003473E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ocdaiana@hotmail.com</w:t>
        </w:r>
      </w:hyperlink>
      <w:r w:rsidRPr="003473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hyperlink r:id="rId14" w:history="1">
        <w:r w:rsidR="003473E1" w:rsidRPr="00E35E6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Daiana.oliveira@unisul.br</w:t>
        </w:r>
      </w:hyperlink>
      <w:r w:rsidR="003473E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Start"/>
      <w:r w:rsidR="003473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473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graduação em Licenciatura em Química pela Universidade do Sul de Santa Catarina (2007) e mestrado em Engenharia de Alimentos pela Universidade Federal de Santa Catarina (2011). Atualmente é técnica de laboratório da Universidade do Sul de Santa Catarina, integrante da Universidade Federal de Santa Catarina, no curso de Doutorado em Engenharia de Alimentos e professora horista da Universidade do Sul de Santa Catarina. Como pesquisadora, é membro integrante do grupo pesquisa em catálise enzimática e síntese orgânica (GRUCENSO) (CNPq) na Universidade do Sul de Santa Catarina. Tem experiência na área de Química, atuando principalmente nos seguintes temas: enzimas, transesterificação, mandioca, biodiesel e amido, serviços nas áreas analíticas, ensaios de águas, efluentes, carvão, cinzas e alimentos. </w:t>
      </w:r>
      <w:hyperlink r:id="rId15" w:history="1">
        <w:r w:rsidRPr="003473E1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http://lattes.cnpq.br/4980848270841191</w:t>
        </w:r>
      </w:hyperlink>
    </w:p>
    <w:p w:rsidR="003473E1" w:rsidRPr="003473E1" w:rsidRDefault="003473E1" w:rsidP="003473E1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B52" w:rsidRPr="003473E1" w:rsidRDefault="00515B52" w:rsidP="003473E1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Valter Antônio </w:t>
      </w:r>
      <w:proofErr w:type="spellStart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Becegato</w:t>
      </w:r>
      <w:proofErr w:type="spell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6" w:history="1">
        <w:r w:rsidRPr="003473E1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becegato@cav.udesc.br</w:t>
        </w:r>
      </w:hyperlink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 em Geologia Ambiental pela Universidade Federal do Paraná (2005). Atualmente é professor Associado da Universidade do Estado de Santa Catarina. Chefe de Gabinete da Reitoria da UDESC em 2012. Chefe do Departamento do curso de Engenharia ambiental entre 2009 a 2011. Atualmente chefe de Departamento. Tem experiência na área Ambiental, com ênfase em Geologia Ambiental, atuando principalmente nos seguintes temas: Estudo de impacto ambiental (EIA/Rima), RAS; RAP; PRAD; Licenciamento ambiental; geofísica aplicada ao meio ambiente (Tomografia elétrica </w:t>
      </w:r>
      <w:proofErr w:type="gramStart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2D</w:t>
      </w:r>
      <w:proofErr w:type="gram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Radar de penetração-GPR e </w:t>
      </w:r>
      <w:proofErr w:type="spellStart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Gamaespectrometria</w:t>
      </w:r>
      <w:proofErr w:type="spell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Orientador de mestrado do curso de Engenharia Florestal da </w:t>
      </w:r>
      <w:proofErr w:type="spellStart"/>
      <w:proofErr w:type="gramStart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UDESC.</w:t>
      </w:r>
      <w:proofErr w:type="gram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Trabalhou</w:t>
      </w:r>
      <w:proofErr w:type="spell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Itaipu Binacional de 1979 a 1983 no Departamento Jurídico - Setor de desapropriação na elaboração; conferência; desmembramento e unificação de laudos de avaliação de 8.500 propriedades rurais e urbanas do lado brasileiro para formação do reservatório da usina</w:t>
      </w:r>
      <w:r w:rsid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7" w:history="1">
        <w:r w:rsidRPr="003473E1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http://lattes.cnpq.br/3196823526572670</w:t>
        </w:r>
      </w:hyperlink>
    </w:p>
    <w:p w:rsidR="003473E1" w:rsidRDefault="003473E1" w:rsidP="003473E1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B52" w:rsidRPr="003473E1" w:rsidRDefault="00515B52" w:rsidP="005B54A9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3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Paulo Cesar de Jesus, </w:t>
      </w:r>
      <w:hyperlink r:id="rId18" w:history="1">
        <w:r w:rsidRPr="003473E1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pcj@furb.br</w:t>
        </w:r>
      </w:hyperlink>
      <w:r w:rsidR="003473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3473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mestrado em Química pela Universidade Federal de Santa Catarina (1994) e doutorado em Química pela Universidade Federal de Santa Catarina (1998). Atualmente é professor da Fundação Universidade Regional de Blumenau. Tem experiência na área de Química, com ênfase em Síntese Orgânica, atuando principalmente nos seguintes temas: Aplicação de enzimas na síntese orgânica com </w:t>
      </w:r>
      <w:proofErr w:type="spellStart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enfase</w:t>
      </w:r>
      <w:proofErr w:type="spell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obtenção de compostos opticamente ativos, obtenção de compostos formadores de aromas e degradação química e enzimática de corantes. Estudo </w:t>
      </w:r>
      <w:proofErr w:type="spellStart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fisico-químico</w:t>
      </w:r>
      <w:proofErr w:type="spellEnd"/>
      <w:r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imobilização de biocatalisadores em suporte sólidos.</w:t>
      </w:r>
      <w:r w:rsidR="003473E1"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73E1" w:rsidRPr="003473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473E1" w:rsidRPr="003473E1">
        <w:rPr>
          <w:rFonts w:ascii="Times New Roman" w:hAnsi="Times New Roman" w:cs="Times New Roman"/>
          <w:sz w:val="24"/>
          <w:szCs w:val="24"/>
          <w:shd w:val="clear" w:color="auto" w:fill="FFFFFF"/>
        </w:rPr>
        <w:t>http://lattes.cnpq.br/1734954589119530</w:t>
      </w:r>
    </w:p>
    <w:p w:rsidR="002A2DA2" w:rsidRDefault="002A2DA2"/>
    <w:sectPr w:rsidR="002A2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C368A"/>
    <w:multiLevelType w:val="multilevel"/>
    <w:tmpl w:val="1C52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A9"/>
    <w:rsid w:val="002A2DA2"/>
    <w:rsid w:val="003473E1"/>
    <w:rsid w:val="00515B52"/>
    <w:rsid w:val="005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1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EAS">
    <w:name w:val="GEAS"/>
    <w:basedOn w:val="Normal"/>
    <w:link w:val="GEASChar"/>
    <w:qFormat/>
    <w:rsid w:val="005B54A9"/>
    <w:pPr>
      <w:spacing w:after="16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GEASChar">
    <w:name w:val="GEAS Char"/>
    <w:basedOn w:val="Fontepargpadro"/>
    <w:link w:val="GEAS"/>
    <w:rsid w:val="005B54A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B54A9"/>
  </w:style>
  <w:style w:type="character" w:styleId="Hyperlink">
    <w:name w:val="Hyperlink"/>
    <w:basedOn w:val="Fontepargpadro"/>
    <w:uiPriority w:val="99"/>
    <w:unhideWhenUsed/>
    <w:rsid w:val="005B54A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15B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515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1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EAS">
    <w:name w:val="GEAS"/>
    <w:basedOn w:val="Normal"/>
    <w:link w:val="GEASChar"/>
    <w:qFormat/>
    <w:rsid w:val="005B54A9"/>
    <w:pPr>
      <w:spacing w:after="16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GEASChar">
    <w:name w:val="GEAS Char"/>
    <w:basedOn w:val="Fontepargpadro"/>
    <w:link w:val="GEAS"/>
    <w:rsid w:val="005B54A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B54A9"/>
  </w:style>
  <w:style w:type="character" w:styleId="Hyperlink">
    <w:name w:val="Hyperlink"/>
    <w:basedOn w:val="Fontepargpadro"/>
    <w:uiPriority w:val="99"/>
    <w:unhideWhenUsed/>
    <w:rsid w:val="005B54A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15B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51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lena.fernandes@gmail.com" TargetMode="External"/><Relationship Id="rId13" Type="http://schemas.openxmlformats.org/officeDocument/2006/relationships/hyperlink" Target="mailto:ocdaiana@hotmail.com" TargetMode="External"/><Relationship Id="rId18" Type="http://schemas.openxmlformats.org/officeDocument/2006/relationships/hyperlink" Target="mailto:pcj@furb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runo.niero@unisul.br" TargetMode="External"/><Relationship Id="rId12" Type="http://schemas.openxmlformats.org/officeDocument/2006/relationships/hyperlink" Target="http://lattes.cnpq.br/6285580635373430" TargetMode="External"/><Relationship Id="rId17" Type="http://schemas.openxmlformats.org/officeDocument/2006/relationships/hyperlink" Target="http://lattes.cnpq.br/3196823526572670" TargetMode="External"/><Relationship Id="rId2" Type="http://schemas.openxmlformats.org/officeDocument/2006/relationships/styles" Target="styles.xml"/><Relationship Id="rId16" Type="http://schemas.openxmlformats.org/officeDocument/2006/relationships/hyperlink" Target="mailto:becegato@cav.udesc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koronski@cav.udesc.br" TargetMode="External"/><Relationship Id="rId11" Type="http://schemas.openxmlformats.org/officeDocument/2006/relationships/hyperlink" Target="mailto:eamante@cca.ufsc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ttes.cnpq.br/4980848270841191" TargetMode="External"/><Relationship Id="rId10" Type="http://schemas.openxmlformats.org/officeDocument/2006/relationships/hyperlink" Target="mailto:a2vt@cav.udesc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uricio.alves@gmail.com" TargetMode="External"/><Relationship Id="rId14" Type="http://schemas.openxmlformats.org/officeDocument/2006/relationships/hyperlink" Target="mailto:Daiana.oliveira@unisul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</dc:creator>
  <cp:lastModifiedBy>Everton</cp:lastModifiedBy>
  <cp:revision>1</cp:revision>
  <dcterms:created xsi:type="dcterms:W3CDTF">2014-02-04T20:32:00Z</dcterms:created>
  <dcterms:modified xsi:type="dcterms:W3CDTF">2014-02-04T20:57:00Z</dcterms:modified>
</cp:coreProperties>
</file>